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05E1" w14:textId="68C88BEC" w:rsidR="0099243E" w:rsidRDefault="00601882" w:rsidP="0099243E">
      <w:pPr>
        <w:spacing w:after="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3B083D40" wp14:editId="65E1F754">
            <wp:extent cx="1865630" cy="103822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56" cy="10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75803" w14:textId="77777777" w:rsidR="0099243E" w:rsidRPr="0099243E" w:rsidRDefault="0099243E" w:rsidP="0099243E">
      <w:pPr>
        <w:spacing w:after="0"/>
        <w:jc w:val="center"/>
        <w:rPr>
          <w:i/>
          <w:color w:val="FF0000"/>
        </w:rPr>
      </w:pPr>
      <w:r w:rsidRPr="0099243E">
        <w:rPr>
          <w:i/>
          <w:color w:val="FF0000"/>
        </w:rPr>
        <w:t>Where we identify the problem and the solution!</w:t>
      </w:r>
    </w:p>
    <w:p w14:paraId="59D84BAC" w14:textId="77777777" w:rsidR="0099243E" w:rsidRDefault="0099243E" w:rsidP="00867F8E">
      <w:pPr>
        <w:jc w:val="center"/>
        <w:rPr>
          <w:u w:val="single"/>
        </w:rPr>
      </w:pPr>
    </w:p>
    <w:p w14:paraId="59DBE47E" w14:textId="77777777" w:rsidR="006C5729" w:rsidRPr="0099243E" w:rsidRDefault="006C5729" w:rsidP="00867F8E">
      <w:pPr>
        <w:jc w:val="center"/>
        <w:rPr>
          <w:u w:val="single"/>
        </w:rPr>
      </w:pPr>
      <w:r w:rsidRPr="0099243E">
        <w:rPr>
          <w:u w:val="single"/>
        </w:rPr>
        <w:t xml:space="preserve">Instructions for receiving </w:t>
      </w:r>
      <w:r w:rsidR="0099243E">
        <w:rPr>
          <w:u w:val="single"/>
        </w:rPr>
        <w:t>v</w:t>
      </w:r>
      <w:r w:rsidRPr="0099243E">
        <w:rPr>
          <w:u w:val="single"/>
        </w:rPr>
        <w:t>irtual services</w:t>
      </w:r>
    </w:p>
    <w:p w14:paraId="63D99BE6" w14:textId="77777777" w:rsidR="0080074D" w:rsidRDefault="00A61F53" w:rsidP="0056498D">
      <w:pPr>
        <w:pStyle w:val="ListParagraph"/>
        <w:numPr>
          <w:ilvl w:val="0"/>
          <w:numId w:val="2"/>
        </w:numPr>
      </w:pPr>
      <w:bookmarkStart w:id="0" w:name="_GoBack"/>
      <w:r>
        <w:t xml:space="preserve">Download </w:t>
      </w:r>
      <w:r w:rsidR="006C5729">
        <w:t xml:space="preserve">consent forms </w:t>
      </w:r>
      <w:r>
        <w:t xml:space="preserve">from via the website at </w:t>
      </w:r>
      <w:hyperlink r:id="rId6" w:history="1">
        <w:r w:rsidR="002C314F" w:rsidRPr="001B3FF4">
          <w:rPr>
            <w:rStyle w:val="Hyperlink"/>
          </w:rPr>
          <w:t>www.totalwellnesscounseling.com</w:t>
        </w:r>
      </w:hyperlink>
      <w:r>
        <w:t xml:space="preserve"> </w:t>
      </w:r>
    </w:p>
    <w:bookmarkEnd w:id="0"/>
    <w:p w14:paraId="2E3EB680" w14:textId="77777777" w:rsidR="006C5729" w:rsidRDefault="006C5729" w:rsidP="0056498D">
      <w:pPr>
        <w:pStyle w:val="ListParagraph"/>
        <w:numPr>
          <w:ilvl w:val="0"/>
          <w:numId w:val="2"/>
        </w:numPr>
      </w:pPr>
      <w:r>
        <w:t xml:space="preserve">E-mail the completed forms to </w:t>
      </w:r>
      <w:hyperlink r:id="rId7" w:history="1">
        <w:r w:rsidRPr="002164B2">
          <w:rPr>
            <w:rStyle w:val="Hyperlink"/>
          </w:rPr>
          <w:t>twac.health@gmail.com</w:t>
        </w:r>
      </w:hyperlink>
      <w:r>
        <w:t xml:space="preserve"> or fax the completed forms to 844-270-8089 at least 24 hours before your scheduled appointment</w:t>
      </w:r>
    </w:p>
    <w:p w14:paraId="36EC0E37" w14:textId="77777777" w:rsidR="006C5729" w:rsidRDefault="006C5729" w:rsidP="0099243E">
      <w:pPr>
        <w:pStyle w:val="ListParagraph"/>
        <w:numPr>
          <w:ilvl w:val="0"/>
          <w:numId w:val="2"/>
        </w:numPr>
      </w:pPr>
      <w:r>
        <w:t>Download the Zoom application</w:t>
      </w:r>
    </w:p>
    <w:p w14:paraId="18EA12EC" w14:textId="77777777" w:rsidR="006C5729" w:rsidRDefault="006C5729" w:rsidP="006C5729">
      <w:pPr>
        <w:pStyle w:val="ListParagraph"/>
      </w:pPr>
      <w:r w:rsidRPr="006C5729">
        <w:rPr>
          <w:noProof/>
        </w:rPr>
        <w:drawing>
          <wp:inline distT="0" distB="0" distL="0" distR="0" wp14:anchorId="53A9DFAC" wp14:editId="36F69DEE">
            <wp:extent cx="1730003" cy="1847850"/>
            <wp:effectExtent l="0" t="0" r="3810" b="0"/>
            <wp:docPr id="1" name="Picture 1" descr="C:\Users\Totalwellness\Pictures\zoom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alwellness\Pictures\zoom appli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47" cy="18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B163" w14:textId="77777777" w:rsidR="006C5729" w:rsidRDefault="006C5729" w:rsidP="0099243E">
      <w:pPr>
        <w:pStyle w:val="ListParagraph"/>
        <w:numPr>
          <w:ilvl w:val="0"/>
          <w:numId w:val="2"/>
        </w:numPr>
      </w:pPr>
      <w:r>
        <w:t>Allow Zoom to have access to your camera</w:t>
      </w:r>
    </w:p>
    <w:p w14:paraId="6E761202" w14:textId="77777777" w:rsidR="006C5729" w:rsidRDefault="006C5729" w:rsidP="0099243E">
      <w:pPr>
        <w:pStyle w:val="ListParagraph"/>
        <w:numPr>
          <w:ilvl w:val="0"/>
          <w:numId w:val="2"/>
        </w:numPr>
      </w:pPr>
      <w:r>
        <w:t>Complete the brief Zoom sign up process</w:t>
      </w:r>
    </w:p>
    <w:p w14:paraId="429DB7E9" w14:textId="77777777" w:rsidR="006C5729" w:rsidRDefault="006C5729" w:rsidP="0099243E">
      <w:pPr>
        <w:pStyle w:val="ListParagraph"/>
        <w:numPr>
          <w:ilvl w:val="0"/>
          <w:numId w:val="2"/>
        </w:numPr>
      </w:pPr>
      <w:r>
        <w:t xml:space="preserve">Click on the Zoom message sent from your clinician via text message or e-mail </w:t>
      </w:r>
      <w:r w:rsidR="0099243E">
        <w:t>at</w:t>
      </w:r>
      <w:r>
        <w:t xml:space="preserve"> your scheduled time</w:t>
      </w:r>
    </w:p>
    <w:p w14:paraId="37A52FC0" w14:textId="77777777" w:rsidR="0080074D" w:rsidRDefault="0080074D" w:rsidP="0099243E">
      <w:pPr>
        <w:pStyle w:val="ListParagraph"/>
        <w:numPr>
          <w:ilvl w:val="0"/>
          <w:numId w:val="2"/>
        </w:numPr>
      </w:pPr>
      <w:r>
        <w:t xml:space="preserve">At the start of your session, you will be required to pay any financial responsibilities via Venmo or </w:t>
      </w:r>
      <w:proofErr w:type="spellStart"/>
      <w:r>
        <w:t>Cashap</w:t>
      </w:r>
      <w:proofErr w:type="spellEnd"/>
      <w:r>
        <w:t xml:space="preserve"> using twac.health@gmail.com or credit card. Place your full name in the description box</w:t>
      </w:r>
    </w:p>
    <w:p w14:paraId="5725A4E0" w14:textId="77777777" w:rsidR="0080074D" w:rsidRDefault="0080074D" w:rsidP="0099243E">
      <w:pPr>
        <w:pStyle w:val="ListParagraph"/>
        <w:numPr>
          <w:ilvl w:val="0"/>
          <w:numId w:val="2"/>
        </w:numPr>
      </w:pPr>
      <w:r>
        <w:t xml:space="preserve">If you use a credit card, a 10% service fee will be charged.  </w:t>
      </w:r>
    </w:p>
    <w:p w14:paraId="5A331431" w14:textId="77777777" w:rsidR="0099243E" w:rsidRDefault="0099243E" w:rsidP="0099243E">
      <w:pPr>
        <w:pStyle w:val="ListParagraph"/>
      </w:pPr>
    </w:p>
    <w:p w14:paraId="749A8E70" w14:textId="77777777" w:rsidR="0099243E" w:rsidRDefault="0099243E" w:rsidP="0099243E">
      <w:pPr>
        <w:pStyle w:val="ListParagraph"/>
        <w:jc w:val="center"/>
        <w:rPr>
          <w:u w:val="single"/>
        </w:rPr>
      </w:pPr>
      <w:r w:rsidRPr="0099243E">
        <w:rPr>
          <w:u w:val="single"/>
        </w:rPr>
        <w:t xml:space="preserve">Additional </w:t>
      </w:r>
      <w:r>
        <w:rPr>
          <w:u w:val="single"/>
        </w:rPr>
        <w:t>i</w:t>
      </w:r>
      <w:r w:rsidRPr="0099243E">
        <w:rPr>
          <w:u w:val="single"/>
        </w:rPr>
        <w:t>nformation</w:t>
      </w:r>
    </w:p>
    <w:p w14:paraId="68575B71" w14:textId="77777777" w:rsidR="0099243E" w:rsidRPr="0099243E" w:rsidRDefault="0099243E" w:rsidP="0099243E">
      <w:pPr>
        <w:pStyle w:val="ListParagraph"/>
        <w:jc w:val="center"/>
        <w:rPr>
          <w:u w:val="single"/>
        </w:rPr>
      </w:pPr>
    </w:p>
    <w:p w14:paraId="7A5BE885" w14:textId="77777777" w:rsidR="0099243E" w:rsidRDefault="0099243E" w:rsidP="0099243E">
      <w:pPr>
        <w:pStyle w:val="ListParagraph"/>
        <w:numPr>
          <w:ilvl w:val="0"/>
          <w:numId w:val="3"/>
        </w:numPr>
      </w:pPr>
      <w:r>
        <w:t>Please ensure you are in a quiet and private place free from distractions during your appointment</w:t>
      </w:r>
    </w:p>
    <w:p w14:paraId="32F43ACA" w14:textId="77777777" w:rsidR="0099243E" w:rsidRDefault="0099243E" w:rsidP="0099243E">
      <w:pPr>
        <w:pStyle w:val="ListParagraph"/>
        <w:numPr>
          <w:ilvl w:val="0"/>
          <w:numId w:val="3"/>
        </w:numPr>
      </w:pPr>
      <w:r>
        <w:t>Missed virtual appointments that are not reschedule or cancelled 24 hrs. in advance will be billed 50.00</w:t>
      </w:r>
    </w:p>
    <w:p w14:paraId="5E80369D" w14:textId="77777777" w:rsidR="006C5729" w:rsidRDefault="006C5729" w:rsidP="006C5729"/>
    <w:p w14:paraId="77BC2010" w14:textId="77777777" w:rsidR="006C5729" w:rsidRDefault="006C5729" w:rsidP="006C5729"/>
    <w:sectPr w:rsidR="006C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B34"/>
    <w:multiLevelType w:val="hybridMultilevel"/>
    <w:tmpl w:val="A8DC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1C63"/>
    <w:multiLevelType w:val="hybridMultilevel"/>
    <w:tmpl w:val="4E08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5286"/>
    <w:multiLevelType w:val="hybridMultilevel"/>
    <w:tmpl w:val="4E08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8E"/>
    <w:rsid w:val="001F61D0"/>
    <w:rsid w:val="002C314F"/>
    <w:rsid w:val="002D5B6C"/>
    <w:rsid w:val="00601882"/>
    <w:rsid w:val="006C5729"/>
    <w:rsid w:val="0080074D"/>
    <w:rsid w:val="00867F8E"/>
    <w:rsid w:val="0099243E"/>
    <w:rsid w:val="00A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1421"/>
  <w15:chartTrackingRefBased/>
  <w15:docId w15:val="{66490979-F00D-471C-9471-49FDEC8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7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wac.heal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alwellnesscounsel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Totalwellness</dc:creator>
  <cp:keywords/>
  <dc:description/>
  <cp:lastModifiedBy>Evans, Gina</cp:lastModifiedBy>
  <cp:revision>2</cp:revision>
  <dcterms:created xsi:type="dcterms:W3CDTF">2020-09-08T23:36:00Z</dcterms:created>
  <dcterms:modified xsi:type="dcterms:W3CDTF">2020-09-08T23:36:00Z</dcterms:modified>
</cp:coreProperties>
</file>